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5-1031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27062E">
        <w:rPr>
          <w:bCs/>
          <w:sz w:val="28"/>
        </w:rPr>
        <w:t>5108</w:t>
      </w:r>
      <w:r w:rsidR="002D1A06">
        <w:rPr>
          <w:bCs/>
          <w:sz w:val="28"/>
        </w:rPr>
        <w:t>-</w:t>
      </w:r>
      <w:r w:rsidR="0027062E">
        <w:rPr>
          <w:bCs/>
          <w:sz w:val="28"/>
        </w:rPr>
        <w:t>60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26</w:t>
      </w:r>
      <w:r w:rsidR="00686488">
        <w:rPr>
          <w:sz w:val="28"/>
        </w:rPr>
        <w:t xml:space="preserve"> августа 2025 года                                               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307626" w:rsidRPr="00153A15" w:rsidP="00307626">
      <w:pPr>
        <w:pStyle w:val="BodyTextIndent"/>
        <w:ind w:firstLine="708"/>
        <w:jc w:val="both"/>
        <w:rPr>
          <w:sz w:val="28"/>
          <w:szCs w:val="28"/>
        </w:rPr>
      </w:pPr>
      <w:r w:rsidRPr="001816FA">
        <w:rPr>
          <w:sz w:val="28"/>
          <w:szCs w:val="28"/>
        </w:rPr>
        <w:t>Колчано</w:t>
      </w:r>
      <w:r w:rsidRPr="001816FA">
        <w:rPr>
          <w:sz w:val="28"/>
          <w:szCs w:val="28"/>
        </w:rPr>
        <w:t xml:space="preserve">вой Татьяны Александровны, </w:t>
      </w:r>
      <w:r w:rsidR="00E074B7">
        <w:rPr>
          <w:sz w:val="28"/>
          <w:szCs w:val="28"/>
        </w:rPr>
        <w:t>*</w:t>
      </w:r>
      <w:r w:rsidRPr="001816FA">
        <w:rPr>
          <w:sz w:val="28"/>
          <w:szCs w:val="28"/>
        </w:rPr>
        <w:t xml:space="preserve"> года рождения, уроженки </w:t>
      </w:r>
      <w:r w:rsidR="00E074B7">
        <w:rPr>
          <w:sz w:val="28"/>
          <w:szCs w:val="28"/>
        </w:rPr>
        <w:t>*</w:t>
      </w:r>
      <w:r w:rsidRPr="001816FA">
        <w:rPr>
          <w:sz w:val="28"/>
          <w:szCs w:val="28"/>
        </w:rPr>
        <w:t xml:space="preserve">, гражданки Российской Федерации, работающей конкурсным управляющим общества с ограниченной ответственностью Строительная компания «АХА», находящегося по адресу: ХМАО-Югра, </w:t>
      </w:r>
      <w:r w:rsidR="00E074B7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27062E">
        <w:rPr>
          <w:sz w:val="28"/>
        </w:rPr>
        <w:t>04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307626">
        <w:rPr>
          <w:sz w:val="28"/>
          <w:szCs w:val="28"/>
        </w:rPr>
        <w:t>Колчанова Т.А.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Pr="001816FA" w:rsidR="00307626">
        <w:rPr>
          <w:sz w:val="28"/>
          <w:szCs w:val="28"/>
        </w:rPr>
        <w:t xml:space="preserve">конкурсным управляющим общества с ограниченной ответственностью Строительная компания «АХА», находящегося по адресу: ХМАО-Югра, </w:t>
      </w:r>
      <w:r w:rsidR="00E074B7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="006C5945">
        <w:rPr>
          <w:sz w:val="28"/>
        </w:rPr>
        <w:t>а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</w:t>
      </w:r>
      <w:r w:rsidRPr="009A3CC2">
        <w:rPr>
          <w:sz w:val="28"/>
        </w:rPr>
        <w:t>угу-Югре налоговую декларацию по на</w:t>
      </w:r>
      <w:r>
        <w:rPr>
          <w:sz w:val="28"/>
        </w:rPr>
        <w:t>л</w:t>
      </w:r>
      <w:r w:rsidR="0027062E">
        <w:rPr>
          <w:sz w:val="28"/>
        </w:rPr>
        <w:t>огу на прибыль организаций за 3 месяца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6C5945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307626">
        <w:rPr>
          <w:sz w:val="28"/>
          <w:szCs w:val="28"/>
        </w:rPr>
        <w:t>Колчанова Т.А.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307626"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 xml:space="preserve">, </w:t>
      </w:r>
      <w:r w:rsidR="006C5945">
        <w:rPr>
          <w:spacing w:val="-2"/>
          <w:sz w:val="28"/>
          <w:szCs w:val="28"/>
        </w:rPr>
        <w:t>о времени и месте рассмотрения дела извещена надлежащим образом</w:t>
      </w:r>
      <w:r w:rsidRPr="00F53659">
        <w:rPr>
          <w:spacing w:val="-2"/>
          <w:sz w:val="28"/>
          <w:szCs w:val="28"/>
          <w:lang w:val="x-none"/>
        </w:rPr>
        <w:t>.</w:t>
      </w:r>
    </w:p>
    <w:p w:rsidR="00307626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>
        <w:rPr>
          <w:sz w:val="28"/>
          <w:szCs w:val="28"/>
        </w:rPr>
        <w:t>Колчановой Т.А.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</w:t>
      </w:r>
      <w:r>
        <w:rPr>
          <w:sz w:val="28"/>
        </w:rPr>
        <w:t>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</w:t>
      </w:r>
      <w:r w:rsidRPr="001D6C8B">
        <w:rPr>
          <w:sz w:val="28"/>
        </w:rPr>
        <w:t xml:space="preserve">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</w:t>
      </w:r>
      <w:r w:rsidRPr="001D6C8B">
        <w:rPr>
          <w:sz w:val="28"/>
        </w:rPr>
        <w:t xml:space="preserve"> производится исчисление авансового платежа</w:t>
      </w:r>
    </w:p>
    <w:p w:rsidR="00DF6C84" w:rsidRPr="00481168" w:rsidP="00307626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за </w:t>
      </w:r>
      <w:r w:rsidR="0027062E">
        <w:rPr>
          <w:sz w:val="28"/>
        </w:rPr>
        <w:t>3 месяца 2025</w:t>
      </w:r>
      <w:r w:rsidRPr="009A3CC2" w:rsidR="0027062E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</w:t>
      </w:r>
      <w:r>
        <w:rPr>
          <w:sz w:val="28"/>
        </w:rPr>
        <w:t xml:space="preserve">ответственного должностного лица </w:t>
      </w:r>
      <w:r>
        <w:rPr>
          <w:sz w:val="28"/>
          <w:szCs w:val="28"/>
        </w:rPr>
        <w:t xml:space="preserve">ООО </w:t>
      </w:r>
      <w:r w:rsidRPr="001816FA" w:rsidR="00307626">
        <w:rPr>
          <w:sz w:val="28"/>
          <w:szCs w:val="28"/>
        </w:rPr>
        <w:t>Строительная компания «АХА»</w:t>
      </w:r>
      <w:r>
        <w:rPr>
          <w:sz w:val="28"/>
        </w:rPr>
        <w:t xml:space="preserve"> в Межрайонную ИФНС </w:t>
      </w:r>
      <w:r>
        <w:rPr>
          <w:sz w:val="28"/>
        </w:rPr>
        <w:t xml:space="preserve">России </w:t>
      </w:r>
      <w:r w:rsidR="0027062E">
        <w:rPr>
          <w:sz w:val="28"/>
        </w:rPr>
        <w:t>№2 по ХМАО-Югре не позднее 25.04</w:t>
      </w:r>
      <w:r>
        <w:rPr>
          <w:sz w:val="28"/>
        </w:rPr>
        <w:t xml:space="preserve">.2025. В нарушение этого, налогоплательщик налоговую декларацию по налогу на прибыль организаций за </w:t>
      </w:r>
      <w:r w:rsidR="0027062E">
        <w:rPr>
          <w:sz w:val="28"/>
        </w:rPr>
        <w:t>3 месяца 2025</w:t>
      </w:r>
      <w:r w:rsidRPr="009A3CC2" w:rsidR="0027062E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Pr="005306D9" w:rsidR="00307626">
        <w:rPr>
          <w:sz w:val="28"/>
        </w:rPr>
        <w:t xml:space="preserve">по состоянию на </w:t>
      </w:r>
      <w:r w:rsidR="00307626">
        <w:rPr>
          <w:sz w:val="28"/>
        </w:rPr>
        <w:t>28.07.2025</w:t>
      </w:r>
      <w:r w:rsidRPr="005306D9" w:rsidR="00307626">
        <w:rPr>
          <w:sz w:val="28"/>
        </w:rPr>
        <w:t xml:space="preserve"> в налоговый орган не представил</w:t>
      </w:r>
      <w:r w:rsidR="00307626">
        <w:rPr>
          <w:sz w:val="28"/>
        </w:rPr>
        <w:t>а</w:t>
      </w:r>
      <w:r w:rsidRPr="005306D9" w:rsidR="00307626">
        <w:rPr>
          <w:sz w:val="28"/>
        </w:rPr>
        <w:t>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307626">
        <w:rPr>
          <w:sz w:val="28"/>
          <w:szCs w:val="28"/>
        </w:rPr>
        <w:t>Колчановой Т.А.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27062E">
        <w:rPr>
          <w:sz w:val="28"/>
          <w:szCs w:val="28"/>
        </w:rPr>
        <w:t>2036Ю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28.07.2025</w:t>
      </w:r>
      <w:r w:rsidRPr="00102A5D">
        <w:rPr>
          <w:sz w:val="28"/>
          <w:szCs w:val="28"/>
        </w:rPr>
        <w:t xml:space="preserve">, в котором </w:t>
      </w:r>
      <w:r w:rsidRPr="00102A5D">
        <w:rPr>
          <w:sz w:val="28"/>
          <w:szCs w:val="28"/>
        </w:rPr>
        <w:t>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307626">
        <w:rPr>
          <w:sz w:val="28"/>
          <w:szCs w:val="28"/>
        </w:rPr>
        <w:t>Колчановой Т.А.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307626" w:rsidP="0030762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</w:t>
      </w:r>
      <w:r w:rsidRPr="00817CEC">
        <w:rPr>
          <w:sz w:val="28"/>
          <w:szCs w:val="28"/>
        </w:rPr>
        <w:t>лнивших обязанность по предоставлению налоговой и бухгалтерской отчетности и расчетов по страховым взносам,</w:t>
      </w:r>
    </w:p>
    <w:p w:rsidR="00307626" w:rsidP="0030762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конкурсным управляющим ООО СК «АХА» является </w:t>
      </w:r>
      <w:r>
        <w:rPr>
          <w:sz w:val="28"/>
          <w:szCs w:val="28"/>
        </w:rPr>
        <w:t>Колчанова Т.А.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30762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307626">
        <w:rPr>
          <w:sz w:val="28"/>
          <w:szCs w:val="28"/>
        </w:rPr>
        <w:t>Колчановой Т.А.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</w:t>
      </w:r>
      <w:r w:rsidRPr="00102A5D">
        <w:rPr>
          <w:sz w:val="28"/>
          <w:szCs w:val="28"/>
        </w:rPr>
        <w:t>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30762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При назначении административного наказани</w:t>
      </w:r>
      <w:r w:rsidRPr="004913D4">
        <w:rPr>
          <w:sz w:val="28"/>
        </w:rPr>
        <w:t xml:space="preserve">я </w:t>
      </w:r>
      <w:r w:rsidR="00307626">
        <w:rPr>
          <w:sz w:val="28"/>
          <w:szCs w:val="28"/>
        </w:rPr>
        <w:t>Колчановой Т.А.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</w:t>
      </w:r>
      <w:r w:rsidRPr="004913D4">
        <w:rPr>
          <w:sz w:val="28"/>
        </w:rPr>
        <w:t>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</w:t>
      </w:r>
      <w:r w:rsidRPr="004913D4">
        <w:rPr>
          <w:sz w:val="28"/>
        </w:rPr>
        <w:t>т до пятисот рублей.</w:t>
      </w:r>
    </w:p>
    <w:p w:rsidR="00DF6C84" w:rsidRPr="004A0E35" w:rsidP="0030762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307626">
        <w:rPr>
          <w:sz w:val="28"/>
          <w:szCs w:val="28"/>
        </w:rPr>
        <w:t>Колчановой Т.А.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</w:t>
      </w:r>
      <w:r w:rsidRPr="004913D4">
        <w:rPr>
          <w:sz w:val="28"/>
        </w:rPr>
        <w:t xml:space="preserve">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</w:t>
      </w:r>
      <w:r>
        <w:rPr>
          <w:sz w:val="28"/>
        </w:rPr>
        <w:t>олжностное лицо</w:t>
      </w:r>
      <w:r w:rsidRPr="00EE323E">
        <w:rPr>
          <w:sz w:val="28"/>
        </w:rPr>
        <w:t xml:space="preserve"> </w:t>
      </w:r>
      <w:r w:rsidR="00307626">
        <w:rPr>
          <w:sz w:val="28"/>
          <w:szCs w:val="28"/>
        </w:rPr>
        <w:t>Колчанову Татьяну Александровну</w:t>
      </w:r>
      <w:r w:rsidR="00307626">
        <w:rPr>
          <w:sz w:val="28"/>
        </w:rPr>
        <w:t xml:space="preserve"> признать виновной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</w:t>
      </w:r>
      <w:r w:rsidRPr="004913D4">
        <w:rPr>
          <w:sz w:val="28"/>
        </w:rPr>
        <w:t>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</w:t>
      </w:r>
      <w:r>
        <w:rPr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</w:t>
      </w:r>
      <w:r>
        <w:rPr>
          <w:sz w:val="28"/>
        </w:rPr>
        <w:t xml:space="preserve">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4B7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20207"/>
    <w:rsid w:val="00133265"/>
    <w:rsid w:val="00153A15"/>
    <w:rsid w:val="00164BB7"/>
    <w:rsid w:val="0017315B"/>
    <w:rsid w:val="001816FA"/>
    <w:rsid w:val="00193BA3"/>
    <w:rsid w:val="001C592D"/>
    <w:rsid w:val="001D6C8B"/>
    <w:rsid w:val="0027062E"/>
    <w:rsid w:val="00277B90"/>
    <w:rsid w:val="00282F3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0762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D7995"/>
    <w:rsid w:val="00501652"/>
    <w:rsid w:val="00503953"/>
    <w:rsid w:val="005306D9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6C5945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074B7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D976-F811-4842-9897-71EC27AE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